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5" w:rsidRDefault="00AF5B15" w:rsidP="00AF5B15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Miami Beach Senior High School</w:t>
      </w:r>
    </w:p>
    <w:p w:rsidR="00AF5B15" w:rsidRDefault="00AF5B15" w:rsidP="00AF5B15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Course Title: Softball</w:t>
      </w:r>
    </w:p>
    <w:p w:rsidR="00AF5B15" w:rsidRDefault="00AF5B15" w:rsidP="00AF5B15">
      <w:pPr>
        <w:pStyle w:val="Heading2"/>
        <w:tabs>
          <w:tab w:val="left" w:pos="2160"/>
        </w:tabs>
        <w:jc w:val="center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Course Number: </w:t>
      </w:r>
      <w:r>
        <w:rPr>
          <w:rFonts w:asciiTheme="minorHAnsi" w:hAnsiTheme="minorHAnsi"/>
          <w:sz w:val="20"/>
          <w:szCs w:val="20"/>
        </w:rPr>
        <w:t>1503330</w:t>
      </w:r>
    </w:p>
    <w:p w:rsidR="00AF5B15" w:rsidRDefault="00AF5B15" w:rsidP="00AF5B15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Instructor:  L. Jackson</w:t>
      </w:r>
    </w:p>
    <w:p w:rsidR="00AF5B15" w:rsidRDefault="00AF5B15" w:rsidP="00AF5B15">
      <w:pPr>
        <w:jc w:val="center"/>
        <w:rPr>
          <w:rFonts w:asciiTheme="minorHAnsi" w:hAnsiTheme="minorHAnsi"/>
          <w:sz w:val="20"/>
          <w:szCs w:val="20"/>
        </w:rPr>
      </w:pPr>
      <w:hyperlink r:id="rId5" w:history="1">
        <w:r>
          <w:rPr>
            <w:rStyle w:val="Hyperlink"/>
            <w:rFonts w:asciiTheme="minorHAnsi" w:hAnsiTheme="minorHAnsi"/>
            <w:sz w:val="20"/>
            <w:szCs w:val="20"/>
          </w:rPr>
          <w:t>LaToya.PE@dadeschools.net</w:t>
        </w:r>
      </w:hyperlink>
    </w:p>
    <w:p w:rsidR="00AF5B15" w:rsidRDefault="00AF5B15" w:rsidP="00AF5B15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0"/>
          <w:szCs w:val="20"/>
        </w:rPr>
      </w:pPr>
      <w:r>
        <w:rPr>
          <w:rFonts w:asciiTheme="minorHAnsi" w:hAnsiTheme="minorHAnsi" w:cs="Arial"/>
          <w:b/>
        </w:rPr>
        <w:t xml:space="preserve">Goal: </w:t>
      </w:r>
      <w:r>
        <w:rPr>
          <w:rFonts w:asciiTheme="minorHAnsi" w:eastAsiaTheme="minorHAnsi" w:hAnsiTheme="minorHAnsi" w:cs="Times-Bold"/>
          <w:b/>
          <w:bCs/>
        </w:rPr>
        <w:t xml:space="preserve"> </w:t>
      </w:r>
      <w:r>
        <w:rPr>
          <w:rFonts w:asciiTheme="minorHAnsi" w:eastAsiaTheme="minorHAnsi" w:hAnsiTheme="minorHAnsi" w:cs="Times-Roman"/>
          <w:sz w:val="20"/>
          <w:szCs w:val="20"/>
        </w:rPr>
        <w:t>The purpose of this course is to enable students to a</w:t>
      </w:r>
      <w:r w:rsidR="001325EF">
        <w:rPr>
          <w:rFonts w:asciiTheme="minorHAnsi" w:eastAsiaTheme="minorHAnsi" w:hAnsiTheme="minorHAnsi" w:cs="Times-Roman"/>
          <w:sz w:val="20"/>
          <w:szCs w:val="20"/>
        </w:rPr>
        <w:t>cquire basic knowledge of softball</w:t>
      </w:r>
      <w:r>
        <w:rPr>
          <w:rFonts w:asciiTheme="minorHAnsi" w:eastAsiaTheme="minorHAnsi" w:hAnsiTheme="minorHAnsi" w:cs="Times-Roman"/>
          <w:sz w:val="20"/>
          <w:szCs w:val="20"/>
        </w:rPr>
        <w:t>, develop skills in this specified sport, and maintain or improve health-related fitness.</w:t>
      </w:r>
    </w:p>
    <w:p w:rsidR="00AF5B15" w:rsidRDefault="00AF5B15" w:rsidP="00AF5B15">
      <w:pPr>
        <w:tabs>
          <w:tab w:val="left" w:pos="-1530"/>
        </w:tabs>
        <w:rPr>
          <w:rFonts w:asciiTheme="minorHAnsi" w:hAnsiTheme="minorHAnsi" w:cs="Arial"/>
          <w:sz w:val="20"/>
          <w:szCs w:val="20"/>
        </w:rPr>
      </w:pPr>
    </w:p>
    <w:p w:rsidR="00AF5B15" w:rsidRDefault="00AF5B15" w:rsidP="00AF5B15">
      <w:pPr>
        <w:tabs>
          <w:tab w:val="left" w:pos="-153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Course Topics: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Explain the skill-related components of balance, reaction time, agility, coordination, power, and speed and how they enhance performance levels.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Evaluate the effectiveness of specific warm-up and cool-down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appropriate technology and analyze data to evaluate, monitor, and/or improve performance.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the mechanical principles as they apply to specific course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and evaluate the risks, safety procedures, rules, and equipment associated with specific course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Interpret and apply the rules associated with specific course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Utilize knowledge of the risks and safety factors that may affect physical activity throughout life.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strategies for self improvement based on individual strengths and needs.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sport specific skills in simulation and in real-life applications.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and apply sports/activity specific warm-up and cool-down techniques.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a combination of complex movement patterns in a game setting.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Analyze and apply offensive, defensive, and transition strategies and tactics to reflect a higher order of thinking.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Combine and apply movement patterns from simple to complex.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advanced offensive, defensive, and transition strategies and tactics.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sport specific skills in a variety of game settings.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Practice complex motor activities in order to improve performance.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use of the mechanical principles as they apply to specific course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Select proper equipment and apply all appropriate safety procedures necessary for participation.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Develop strategies for including persons of diverse backgrounds and abilities while participating in a variety of physical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responsible behaviors during physical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Maintain appropriate personal, social, and ethical behavior while participating in a variety of physical activities. </w:t>
      </w:r>
    </w:p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appropriate etiquette, care of equipment, respect for facilities, and safe behaviors while participating in a variety of physical activities. </w:t>
      </w:r>
    </w:p>
    <w:tbl>
      <w:tblPr>
        <w:tblpPr w:leftFromText="180" w:rightFromText="180" w:bottomFromText="200" w:vertAnchor="page" w:horzAnchor="page" w:tblpX="6073" w:tblpY="120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ayout w:type="fixed"/>
        <w:tblLook w:val="00A0"/>
      </w:tblPr>
      <w:tblGrid>
        <w:gridCol w:w="900"/>
        <w:gridCol w:w="839"/>
        <w:gridCol w:w="2340"/>
      </w:tblGrid>
      <w:tr w:rsidR="00AF5B15" w:rsidTr="00AF5B15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Grade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Points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 w:val="0"/>
                <w:iCs w:val="0"/>
              </w:rPr>
            </w:pPr>
            <w:r>
              <w:rPr>
                <w:rFonts w:asciiTheme="minorHAnsi" w:hAnsiTheme="minorHAnsi"/>
                <w:b w:val="0"/>
                <w:bCs w:val="0"/>
                <w:i w:val="0"/>
                <w:iCs w:val="0"/>
              </w:rPr>
              <w:t>Interpretation</w:t>
            </w:r>
          </w:p>
        </w:tc>
      </w:tr>
      <w:tr w:rsidR="00AF5B15" w:rsidTr="00AF5B15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 xml:space="preserve"> 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</w:t>
            </w:r>
          </w:p>
        </w:tc>
      </w:tr>
      <w:tr w:rsidR="00AF5B15" w:rsidTr="00AF5B15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B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</w:tr>
      <w:tr w:rsidR="00AF5B15" w:rsidTr="00AF5B15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C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</w:t>
            </w:r>
          </w:p>
        </w:tc>
      </w:tr>
      <w:tr w:rsidR="00AF5B15" w:rsidTr="00AF5B15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D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Improvement Needed</w:t>
            </w:r>
          </w:p>
        </w:tc>
      </w:tr>
      <w:tr w:rsidR="00AF5B15" w:rsidTr="00AF5B15"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  <w:i w:val="0"/>
                <w:iCs w:val="0"/>
              </w:rPr>
            </w:pPr>
            <w:r>
              <w:rPr>
                <w:rFonts w:asciiTheme="minorHAnsi" w:hAnsiTheme="minorHAnsi"/>
                <w:i w:val="0"/>
                <w:iCs w:val="0"/>
              </w:rPr>
              <w:t>F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  <w:hideMark/>
          </w:tcPr>
          <w:p w:rsidR="00AF5B15" w:rsidRDefault="00AF5B15">
            <w:pPr>
              <w:pStyle w:val="BodyTex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Unsatisfactory</w:t>
            </w:r>
          </w:p>
        </w:tc>
      </w:tr>
    </w:tbl>
    <w:p w:rsidR="00AF5B15" w:rsidRDefault="00AF5B15" w:rsidP="00AF5B1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Explore the role of games, sports, and/or physical activities in other cultures.</w:t>
      </w:r>
    </w:p>
    <w:p w:rsidR="00AF5B15" w:rsidRDefault="00AF5B15" w:rsidP="00AF5B15">
      <w:pPr>
        <w:jc w:val="both"/>
        <w:rPr>
          <w:rFonts w:asciiTheme="minorHAnsi" w:hAnsiTheme="minorHAnsi" w:cs="Arial"/>
          <w:b/>
        </w:rPr>
      </w:pPr>
    </w:p>
    <w:p w:rsidR="00AF5B15" w:rsidRDefault="00AF5B15" w:rsidP="00AF5B15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Materials:</w:t>
      </w:r>
    </w:p>
    <w:p w:rsidR="00AF5B15" w:rsidRDefault="00AF5B15" w:rsidP="00AF5B15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Miami Beach Senior High School website (miamibeachhigh.dadeschools.net)</w:t>
      </w:r>
    </w:p>
    <w:p w:rsidR="00AF5B15" w:rsidRDefault="00AF5B15" w:rsidP="00AF5B15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Notebook, Pen or Pencil and highlighter</w:t>
      </w:r>
    </w:p>
    <w:p w:rsidR="00AF5B15" w:rsidRDefault="00AF5B15" w:rsidP="00AF5B15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 Uniform (solid red shorts, white shirt)</w:t>
      </w:r>
    </w:p>
    <w:p w:rsidR="00AF5B15" w:rsidRDefault="00AF5B15" w:rsidP="00AF5B15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EDMODO account</w:t>
      </w:r>
    </w:p>
    <w:p w:rsidR="00AF5B15" w:rsidRDefault="00AF5B15" w:rsidP="00AF5B15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AF5B15" w:rsidRDefault="00AF5B15" w:rsidP="00AF5B15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Grading Criteria:</w:t>
      </w:r>
    </w:p>
    <w:p w:rsidR="00AF5B15" w:rsidRDefault="00AF5B15" w:rsidP="00AF5B1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40% Dress Policy</w:t>
      </w:r>
    </w:p>
    <w:p w:rsidR="00AF5B15" w:rsidRDefault="00AF5B15" w:rsidP="00AF5B1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40% Participation</w:t>
      </w:r>
    </w:p>
    <w:p w:rsidR="00AF5B15" w:rsidRDefault="00AF5B15" w:rsidP="00AF5B1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20% Written Assignments</w:t>
      </w:r>
    </w:p>
    <w:p w:rsidR="00AF5B15" w:rsidRDefault="00AF5B15" w:rsidP="00AF5B15"/>
    <w:p w:rsidR="00EF6E49" w:rsidRDefault="00EF6E49"/>
    <w:sectPr w:rsidR="00EF6E49" w:rsidSect="00EF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75B"/>
    <w:multiLevelType w:val="hybridMultilevel"/>
    <w:tmpl w:val="B628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945F9"/>
    <w:multiLevelType w:val="hybridMultilevel"/>
    <w:tmpl w:val="37926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B15"/>
    <w:rsid w:val="001325EF"/>
    <w:rsid w:val="00AF5B15"/>
    <w:rsid w:val="00E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F5B15"/>
    <w:pPr>
      <w:keepNext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F5B15"/>
    <w:rPr>
      <w:rFonts w:ascii="Arial" w:eastAsia="Times New Roman" w:hAnsi="Arial" w:cs="Arial"/>
      <w:b/>
      <w:bCs/>
      <w:iCs/>
      <w:szCs w:val="28"/>
    </w:rPr>
  </w:style>
  <w:style w:type="character" w:styleId="Hyperlink">
    <w:name w:val="Hyperlink"/>
    <w:basedOn w:val="DefaultParagraphFont"/>
    <w:semiHidden/>
    <w:unhideWhenUsed/>
    <w:rsid w:val="00AF5B1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F5B15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AF5B1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AF5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ya.PE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DADESCHOOLS\283263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290563</dc:creator>
  <cp:keywords/>
  <dc:description/>
  <cp:lastModifiedBy>290563</cp:lastModifiedBy>
  <cp:revision>1</cp:revision>
  <dcterms:created xsi:type="dcterms:W3CDTF">2015-08-19T13:45:00Z</dcterms:created>
  <dcterms:modified xsi:type="dcterms:W3CDTF">2015-08-19T14:30:00Z</dcterms:modified>
</cp:coreProperties>
</file>